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«______» ___________________ 20___ г.                                            пос.Растущий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______________________________________, член ДНП «Алые паруса»/лицо, ведущее хозяйство в индивидуальном порядке (нужное подчеркнуть), собственник участка № ______, паспорт ________ № __________ выдан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зарегистрированный (ая) по адресу: ____________________________________________, дата рождения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доверяю 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___________ № __________ выдан 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зарегистрированному (ой) по адресу: 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рождения 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зарегистрироваться за меня в журнале регистрации на ежегодном (внеочередном)  общем собрании членов ДНП «Алые паруса» (в очной и в очно-заочной форме), получить бюллетень для  голосования и голосовать от моего имени на ежегодном (внеочередном) общем собрании членов ДНП «Алые паруса», сдать заполненный мной /моим представителем бюллетень счетной комиссии.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Доверенность выдана сроком на 1 (один) год без права передоверия.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____________________________________________ удостоверяю.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 /____________________________/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